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1E2" w:rsidRDefault="00A62431" w:rsidP="00A62431">
      <w:pPr>
        <w:pStyle w:val="a3"/>
      </w:pPr>
      <w:r>
        <w:t>30.04  5А класс</w:t>
      </w:r>
    </w:p>
    <w:p w:rsidR="00A62431" w:rsidRDefault="00A62431" w:rsidP="00A62431">
      <w:pPr>
        <w:pStyle w:val="a3"/>
      </w:pPr>
    </w:p>
    <w:p w:rsidR="00A62431" w:rsidRDefault="00A62431" w:rsidP="00A6243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200275" cy="952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431" w:rsidRDefault="00A62431" w:rsidP="00A6243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76675" cy="3714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431" w:rsidRDefault="00A62431" w:rsidP="00A62431">
      <w:pPr>
        <w:pStyle w:val="a3"/>
      </w:pPr>
    </w:p>
    <w:p w:rsidR="00A62431" w:rsidRDefault="00A62431" w:rsidP="00A6243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238375" cy="9620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431" w:rsidRDefault="00A62431" w:rsidP="00A6243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76675" cy="4000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431" w:rsidRDefault="00A62431" w:rsidP="00A62431">
      <w:pPr>
        <w:pStyle w:val="a3"/>
      </w:pPr>
    </w:p>
    <w:p w:rsidR="00A62431" w:rsidRDefault="00A62431" w:rsidP="00A6243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162175" cy="10382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431" w:rsidRDefault="00A62431" w:rsidP="00A6243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8575" cy="3905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431" w:rsidRDefault="00A62431" w:rsidP="00A62431">
      <w:pPr>
        <w:pStyle w:val="a3"/>
      </w:pPr>
    </w:p>
    <w:p w:rsidR="00A62431" w:rsidRDefault="00A62431" w:rsidP="00A6243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390775" cy="10763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431" w:rsidRDefault="00A62431" w:rsidP="00A6243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76675" cy="2667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431" w:rsidRDefault="00A62431" w:rsidP="00A6243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00475" cy="2286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431" w:rsidRDefault="00A62431"/>
    <w:sectPr w:rsidR="00A62431" w:rsidSect="00A62431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62431"/>
    <w:rsid w:val="001151E2"/>
    <w:rsid w:val="00A62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243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62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24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2020-04-29T21:27:00Z</dcterms:created>
  <dcterms:modified xsi:type="dcterms:W3CDTF">2020-04-29T21:37:00Z</dcterms:modified>
</cp:coreProperties>
</file>